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A8EE" w14:textId="7FA5C4C6" w:rsidR="00005392" w:rsidRDefault="00622FA9">
      <w:r>
        <w:tab/>
      </w:r>
      <w:r w:rsidR="00EF5D9C">
        <w:t>3/2/21</w:t>
      </w:r>
      <w:r w:rsidR="00496EFE">
        <w:t xml:space="preserve"> </w:t>
      </w:r>
      <w:r w:rsidR="00005392">
        <w:t>OBJECTIVES</w:t>
      </w:r>
    </w:p>
    <w:p w14:paraId="6E65B236" w14:textId="77777777" w:rsidR="006F5201" w:rsidRPr="006E3629" w:rsidRDefault="006F5201" w:rsidP="00005392">
      <w:pPr>
        <w:numPr>
          <w:ilvl w:val="0"/>
          <w:numId w:val="2"/>
        </w:numPr>
      </w:pPr>
      <w:r w:rsidRPr="006E3629">
        <w:t>SWBAT explain the steps America took in quickly mobilizing for war.</w:t>
      </w:r>
    </w:p>
    <w:p w14:paraId="4E72B648" w14:textId="77777777" w:rsidR="00191317" w:rsidRPr="00005392" w:rsidRDefault="00191317" w:rsidP="00005392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SWBAT explain objectives and common tools used in war-time propaganda during WWI. </w:t>
      </w:r>
    </w:p>
    <w:p w14:paraId="21C7BAF4" w14:textId="77777777" w:rsidR="00005392" w:rsidRDefault="00005392"/>
    <w:p w14:paraId="065BF178" w14:textId="3BB2CC14" w:rsidR="00005392" w:rsidRDefault="00EF5D9C" w:rsidP="00496EFE">
      <w:pPr>
        <w:ind w:left="720"/>
      </w:pPr>
      <w:r>
        <w:t>3/2/21</w:t>
      </w:r>
      <w:r w:rsidR="00496EFE">
        <w:t xml:space="preserve"> U</w:t>
      </w:r>
      <w:r w:rsidR="00005392">
        <w:t>S HISTORY WARM UP</w:t>
      </w:r>
    </w:p>
    <w:p w14:paraId="42D70932" w14:textId="3BD5E71C" w:rsidR="00EF5D9C" w:rsidRDefault="00EF5D9C" w:rsidP="00191317">
      <w:pPr>
        <w:pStyle w:val="ColorfulList-Accent11"/>
        <w:numPr>
          <w:ilvl w:val="0"/>
          <w:numId w:val="1"/>
        </w:numPr>
      </w:pPr>
      <w:r>
        <w:t xml:space="preserve">What was the Zimmerman note?  What </w:t>
      </w:r>
      <w:r>
        <w:t>was mainly</w:t>
      </w:r>
      <w:r>
        <w:t xml:space="preserve"> stated in it?  </w:t>
      </w:r>
    </w:p>
    <w:p w14:paraId="07A23164" w14:textId="1EC87872" w:rsidR="00EF5D9C" w:rsidRDefault="00EF5D9C" w:rsidP="00191317">
      <w:pPr>
        <w:pStyle w:val="ColorfulList-Accent11"/>
        <w:numPr>
          <w:ilvl w:val="0"/>
          <w:numId w:val="1"/>
        </w:numPr>
      </w:pPr>
      <w:r>
        <w:t>In April of 1917, President Wilson claimed the US was obligated to join the war based on what grounds?</w:t>
      </w:r>
    </w:p>
    <w:p w14:paraId="154175E8" w14:textId="6A4B373A" w:rsidR="00EF5D9C" w:rsidRDefault="00EF5D9C" w:rsidP="00191317">
      <w:pPr>
        <w:pStyle w:val="ColorfulList-Accent11"/>
        <w:numPr>
          <w:ilvl w:val="0"/>
          <w:numId w:val="1"/>
        </w:numPr>
      </w:pPr>
      <w:r>
        <w:t>What does “mobilization” mean?</w:t>
      </w:r>
    </w:p>
    <w:p w14:paraId="104B3F5F" w14:textId="0BC164B7" w:rsidR="00191317" w:rsidRDefault="00BB5513" w:rsidP="00191317">
      <w:pPr>
        <w:pStyle w:val="ColorfulList-Accent11"/>
        <w:numPr>
          <w:ilvl w:val="0"/>
          <w:numId w:val="1"/>
        </w:numPr>
      </w:pPr>
      <w:r>
        <w:t xml:space="preserve">How did the US government quickly raise an army in May of 1917? </w:t>
      </w:r>
    </w:p>
    <w:p w14:paraId="31CACA86" w14:textId="77777777" w:rsidR="00BB5513" w:rsidRDefault="00BB5513" w:rsidP="006171EA">
      <w:pPr>
        <w:pStyle w:val="ColorfulList-Accent11"/>
        <w:numPr>
          <w:ilvl w:val="0"/>
          <w:numId w:val="1"/>
        </w:numPr>
      </w:pPr>
      <w:r>
        <w:t>What did “AEF” stand for?  Who led the AEF?</w:t>
      </w:r>
    </w:p>
    <w:p w14:paraId="22117EE4" w14:textId="77777777" w:rsidR="00EF5D9C" w:rsidRDefault="00EF5D9C" w:rsidP="00EF5D9C">
      <w:pPr>
        <w:pStyle w:val="ColorfulList-Accent11"/>
      </w:pPr>
    </w:p>
    <w:sectPr w:rsidR="00EF5D9C" w:rsidSect="00967C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C06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D2456"/>
    <w:multiLevelType w:val="hybridMultilevel"/>
    <w:tmpl w:val="4AF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3B17"/>
    <w:multiLevelType w:val="hybridMultilevel"/>
    <w:tmpl w:val="1FA4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C14"/>
    <w:multiLevelType w:val="hybridMultilevel"/>
    <w:tmpl w:val="1F7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C"/>
    <w:rsid w:val="00005392"/>
    <w:rsid w:val="000A138C"/>
    <w:rsid w:val="00191317"/>
    <w:rsid w:val="0033554A"/>
    <w:rsid w:val="003D0BCD"/>
    <w:rsid w:val="003F0510"/>
    <w:rsid w:val="00496EFE"/>
    <w:rsid w:val="00552323"/>
    <w:rsid w:val="006171EA"/>
    <w:rsid w:val="00622FA9"/>
    <w:rsid w:val="00634B66"/>
    <w:rsid w:val="006354D0"/>
    <w:rsid w:val="006E3629"/>
    <w:rsid w:val="006F5201"/>
    <w:rsid w:val="007501B1"/>
    <w:rsid w:val="008A16B3"/>
    <w:rsid w:val="008C283C"/>
    <w:rsid w:val="00967C2C"/>
    <w:rsid w:val="00AD3E9F"/>
    <w:rsid w:val="00BB5513"/>
    <w:rsid w:val="00BC41F0"/>
    <w:rsid w:val="00C754D7"/>
    <w:rsid w:val="00C865B6"/>
    <w:rsid w:val="00C91835"/>
    <w:rsid w:val="00C9213D"/>
    <w:rsid w:val="00DC0434"/>
    <w:rsid w:val="00E27562"/>
    <w:rsid w:val="00EF5D9C"/>
    <w:rsid w:val="00F45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58CCD"/>
  <w15:docId w15:val="{9B7337AB-F642-DF44-B1A5-C5F72266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A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2</cp:revision>
  <dcterms:created xsi:type="dcterms:W3CDTF">2021-03-02T01:09:00Z</dcterms:created>
  <dcterms:modified xsi:type="dcterms:W3CDTF">2021-03-02T01:09:00Z</dcterms:modified>
</cp:coreProperties>
</file>