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3251E" w14:textId="3939BF3B" w:rsidR="00005392" w:rsidRDefault="00622FA9">
      <w:r>
        <w:tab/>
      </w:r>
      <w:r w:rsidR="00BF5B3B">
        <w:t>2/24/21</w:t>
      </w:r>
      <w:r w:rsidR="00496EFE">
        <w:t xml:space="preserve"> </w:t>
      </w:r>
      <w:r w:rsidR="00005392">
        <w:t>OBJECTIVES</w:t>
      </w:r>
    </w:p>
    <w:p w14:paraId="7F2A19DE" w14:textId="77777777" w:rsidR="00BF5B3B" w:rsidRPr="00BF5B3B" w:rsidRDefault="00BF5B3B" w:rsidP="00BF5B3B">
      <w:pPr>
        <w:numPr>
          <w:ilvl w:val="0"/>
          <w:numId w:val="2"/>
        </w:numPr>
        <w:rPr>
          <w:color w:val="000000" w:themeColor="text1"/>
        </w:rPr>
      </w:pPr>
      <w:r w:rsidRPr="00BF5B3B">
        <w:rPr>
          <w:color w:val="000000" w:themeColor="text1"/>
        </w:rPr>
        <w:t>SWBAT explain the details of trench warfare and life in the trenches.</w:t>
      </w:r>
    </w:p>
    <w:p w14:paraId="0D2F54C2" w14:textId="77777777" w:rsidR="00BF5B3B" w:rsidRPr="00BF5B3B" w:rsidRDefault="00BF5B3B" w:rsidP="00BF5B3B">
      <w:pPr>
        <w:numPr>
          <w:ilvl w:val="0"/>
          <w:numId w:val="2"/>
        </w:numPr>
        <w:rPr>
          <w:color w:val="000000" w:themeColor="text1"/>
        </w:rPr>
      </w:pPr>
      <w:r w:rsidRPr="00BF5B3B">
        <w:rPr>
          <w:color w:val="000000" w:themeColor="text1"/>
        </w:rPr>
        <w:t>SWBAT identify how the US responded to war in Europe.</w:t>
      </w:r>
    </w:p>
    <w:p w14:paraId="5A732FAB" w14:textId="77777777" w:rsidR="00AD3E9F" w:rsidRPr="00005392" w:rsidRDefault="00AD3E9F" w:rsidP="00005392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SWBAT explain the main reasons for US entry into WWI.</w:t>
      </w:r>
    </w:p>
    <w:p w14:paraId="0FF88FA9" w14:textId="77777777" w:rsidR="00005392" w:rsidRDefault="00005392"/>
    <w:p w14:paraId="4DAC0662" w14:textId="62D8FAD3" w:rsidR="00005392" w:rsidRDefault="00BF5B3B" w:rsidP="00496EFE">
      <w:pPr>
        <w:ind w:left="720"/>
      </w:pPr>
      <w:r>
        <w:t>2/24/21</w:t>
      </w:r>
      <w:r w:rsidR="00496EFE">
        <w:t xml:space="preserve"> U</w:t>
      </w:r>
      <w:r w:rsidR="00005392">
        <w:t>S HISTORY WARM UP</w:t>
      </w:r>
    </w:p>
    <w:p w14:paraId="5B7DBC16" w14:textId="44B8F61E" w:rsidR="00AD3E9F" w:rsidRDefault="00AD3E9F" w:rsidP="00AD3E9F">
      <w:pPr>
        <w:pStyle w:val="ColorfulList-Accent11"/>
        <w:numPr>
          <w:ilvl w:val="0"/>
          <w:numId w:val="1"/>
        </w:numPr>
      </w:pPr>
      <w:r>
        <w:t>Why could US neutrality during the early years of WWI be considered “unfair</w:t>
      </w:r>
      <w:r w:rsidR="00D634D6">
        <w:t>”</w:t>
      </w:r>
      <w:r>
        <w:t xml:space="preserve"> by the Germans?</w:t>
      </w:r>
    </w:p>
    <w:p w14:paraId="01A573B5" w14:textId="77777777" w:rsidR="006171EA" w:rsidRDefault="00AD3E9F" w:rsidP="006171EA">
      <w:pPr>
        <w:pStyle w:val="ColorfulList-Accent11"/>
        <w:numPr>
          <w:ilvl w:val="0"/>
          <w:numId w:val="1"/>
        </w:numPr>
      </w:pPr>
      <w:r>
        <w:t>For what reasons did many Americans feel closer ties with the Allies?</w:t>
      </w:r>
    </w:p>
    <w:p w14:paraId="64276277" w14:textId="77777777" w:rsidR="00BF5B3B" w:rsidRDefault="00467ACC" w:rsidP="00BF5B3B">
      <w:pPr>
        <w:pStyle w:val="ColorfulList-Accent11"/>
        <w:numPr>
          <w:ilvl w:val="0"/>
          <w:numId w:val="1"/>
        </w:numPr>
      </w:pPr>
      <w:r>
        <w:t>Give an example of how American’s were experiencing the War first hand on the Western Front from the start of the war.</w:t>
      </w:r>
    </w:p>
    <w:p w14:paraId="132DFA42" w14:textId="77777777" w:rsidR="00BF5B3B" w:rsidRDefault="00BF5B3B" w:rsidP="00BF5B3B">
      <w:pPr>
        <w:pStyle w:val="ColorfulList-Accent11"/>
        <w:numPr>
          <w:ilvl w:val="0"/>
          <w:numId w:val="1"/>
        </w:numPr>
      </w:pPr>
      <w:r>
        <w:t>What was unrestricted submarine warfare?  Why did the German’s use it?</w:t>
      </w:r>
    </w:p>
    <w:p w14:paraId="2691CF5E" w14:textId="2AF1A404" w:rsidR="00BF5B3B" w:rsidRDefault="00BF5B3B" w:rsidP="00BF5B3B">
      <w:pPr>
        <w:pStyle w:val="ColorfulList-Accent11"/>
        <w:numPr>
          <w:ilvl w:val="0"/>
          <w:numId w:val="1"/>
        </w:numPr>
      </w:pPr>
      <w:r>
        <w:t>How did the sinking of the Lusitania affect the American public?  How did President Woodrow Wilson respond?</w:t>
      </w:r>
    </w:p>
    <w:p w14:paraId="42CD04DE" w14:textId="77777777" w:rsidR="00BF5B3B" w:rsidRDefault="00BF5B3B" w:rsidP="00BF5B3B"/>
    <w:p w14:paraId="45F6518D" w14:textId="77777777" w:rsidR="00BF5B3B" w:rsidRDefault="00BF5B3B" w:rsidP="00BF5B3B">
      <w:pPr>
        <w:pStyle w:val="ColorfulList-Accent11"/>
      </w:pPr>
    </w:p>
    <w:sectPr w:rsidR="00BF5B3B" w:rsidSect="00967C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70AC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6D2456"/>
    <w:multiLevelType w:val="hybridMultilevel"/>
    <w:tmpl w:val="4AF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83B17"/>
    <w:multiLevelType w:val="hybridMultilevel"/>
    <w:tmpl w:val="1FA4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C1C14"/>
    <w:multiLevelType w:val="hybridMultilevel"/>
    <w:tmpl w:val="1F7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C"/>
    <w:rsid w:val="00005392"/>
    <w:rsid w:val="000A138C"/>
    <w:rsid w:val="0033554A"/>
    <w:rsid w:val="003D0BCD"/>
    <w:rsid w:val="003F0510"/>
    <w:rsid w:val="00467ACC"/>
    <w:rsid w:val="00496EFE"/>
    <w:rsid w:val="006171EA"/>
    <w:rsid w:val="00622FA9"/>
    <w:rsid w:val="00634B66"/>
    <w:rsid w:val="0063635C"/>
    <w:rsid w:val="006936DD"/>
    <w:rsid w:val="008C283C"/>
    <w:rsid w:val="00967C2C"/>
    <w:rsid w:val="00AB273B"/>
    <w:rsid w:val="00AD3E9F"/>
    <w:rsid w:val="00BF5B3B"/>
    <w:rsid w:val="00C865B6"/>
    <w:rsid w:val="00C91835"/>
    <w:rsid w:val="00C9213D"/>
    <w:rsid w:val="00D634D6"/>
    <w:rsid w:val="00DC04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9BD4B"/>
  <w15:docId w15:val="{4D18989A-7691-DC45-8073-F66BBF7A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A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3</cp:revision>
  <dcterms:created xsi:type="dcterms:W3CDTF">2021-02-23T18:54:00Z</dcterms:created>
  <dcterms:modified xsi:type="dcterms:W3CDTF">2021-02-24T13:23:00Z</dcterms:modified>
</cp:coreProperties>
</file>