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A7D" w:rsidRDefault="00477A7D" w:rsidP="00477A7D">
      <w:pPr>
        <w:spacing w:after="0" w:line="240" w:lineRule="auto"/>
        <w:ind w:left="720" w:hanging="360"/>
      </w:pPr>
    </w:p>
    <w:p w:rsidR="00477A7D" w:rsidRDefault="0099692A" w:rsidP="00477A7D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 w:rsidR="00477A7D">
        <w:rPr>
          <w:sz w:val="24"/>
          <w:szCs w:val="24"/>
        </w:rPr>
        <w:t>11/</w:t>
      </w:r>
      <w:r w:rsidR="00F92789">
        <w:rPr>
          <w:sz w:val="24"/>
          <w:szCs w:val="24"/>
        </w:rPr>
        <w:t>11</w:t>
      </w:r>
      <w:r w:rsidR="00477A7D" w:rsidRPr="00B947BF">
        <w:rPr>
          <w:sz w:val="24"/>
          <w:szCs w:val="24"/>
        </w:rPr>
        <w:t xml:space="preserve"> – Objectives</w:t>
      </w:r>
    </w:p>
    <w:p w:rsidR="00F92789" w:rsidRPr="00A56884" w:rsidRDefault="00F92789" w:rsidP="00F927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884">
        <w:rPr>
          <w:sz w:val="24"/>
          <w:szCs w:val="24"/>
        </w:rPr>
        <w:t xml:space="preserve">SWBAT identify the cultural differences between the white settlers and plains </w:t>
      </w:r>
    </w:p>
    <w:p w:rsidR="00F92789" w:rsidRPr="00A56884" w:rsidRDefault="00F92789" w:rsidP="00F92789">
      <w:pPr>
        <w:pStyle w:val="ListParagraph"/>
        <w:rPr>
          <w:sz w:val="24"/>
          <w:szCs w:val="24"/>
        </w:rPr>
      </w:pPr>
      <w:r w:rsidRPr="00A56884">
        <w:rPr>
          <w:sz w:val="24"/>
          <w:szCs w:val="24"/>
        </w:rPr>
        <w:t>Indians.</w:t>
      </w:r>
    </w:p>
    <w:p w:rsidR="00F92789" w:rsidRDefault="00F92789" w:rsidP="00F927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884">
        <w:rPr>
          <w:sz w:val="24"/>
          <w:szCs w:val="24"/>
        </w:rPr>
        <w:t>SWBAT identify various US government policies toward the Native Americans.</w:t>
      </w:r>
    </w:p>
    <w:p w:rsidR="00F92789" w:rsidRPr="00F92789" w:rsidRDefault="00F92789" w:rsidP="00F9278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92789">
        <w:rPr>
          <w:color w:val="000000" w:themeColor="text1"/>
          <w:sz w:val="24"/>
          <w:szCs w:val="24"/>
        </w:rPr>
        <w:t xml:space="preserve">SWBAT identify key battles and wars with the Native Americans </w:t>
      </w:r>
    </w:p>
    <w:p w:rsidR="00477A7D" w:rsidRPr="0062149C" w:rsidRDefault="00F92789" w:rsidP="00477A7D">
      <w:pPr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477A7D">
        <w:rPr>
          <w:color w:val="000000" w:themeColor="text1"/>
          <w:sz w:val="24"/>
          <w:szCs w:val="24"/>
        </w:rPr>
        <w:t>11/</w:t>
      </w:r>
      <w:r>
        <w:rPr>
          <w:color w:val="000000" w:themeColor="text1"/>
          <w:sz w:val="24"/>
          <w:szCs w:val="24"/>
        </w:rPr>
        <w:t>11</w:t>
      </w:r>
      <w:r w:rsidR="00477A7D">
        <w:rPr>
          <w:color w:val="000000" w:themeColor="text1"/>
          <w:sz w:val="24"/>
          <w:szCs w:val="24"/>
        </w:rPr>
        <w:t xml:space="preserve"> – Warm Up</w:t>
      </w:r>
      <w:r>
        <w:rPr>
          <w:color w:val="000000" w:themeColor="text1"/>
          <w:sz w:val="24"/>
          <w:szCs w:val="24"/>
        </w:rPr>
        <w:t xml:space="preserve"> – </w:t>
      </w:r>
      <w:r w:rsidR="0062149C" w:rsidRPr="0062149C">
        <w:rPr>
          <w:b/>
          <w:bCs/>
          <w:i/>
          <w:iCs/>
          <w:color w:val="000000" w:themeColor="text1"/>
          <w:sz w:val="24"/>
          <w:szCs w:val="24"/>
        </w:rPr>
        <w:t>Y</w:t>
      </w:r>
      <w:r w:rsidRPr="0062149C">
        <w:rPr>
          <w:b/>
          <w:bCs/>
          <w:i/>
          <w:iCs/>
          <w:color w:val="000000" w:themeColor="text1"/>
          <w:sz w:val="24"/>
          <w:szCs w:val="24"/>
        </w:rPr>
        <w:t>ou need your textbook</w:t>
      </w:r>
      <w:r w:rsidR="0062149C" w:rsidRPr="0062149C">
        <w:rPr>
          <w:b/>
          <w:bCs/>
          <w:i/>
          <w:iCs/>
          <w:color w:val="000000" w:themeColor="text1"/>
          <w:sz w:val="24"/>
          <w:szCs w:val="24"/>
        </w:rPr>
        <w:t xml:space="preserve"> page 265.</w:t>
      </w:r>
    </w:p>
    <w:p w:rsidR="00F92789" w:rsidRDefault="00F92789" w:rsidP="00477A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some of the ways the US Government attempted to assimilate the </w:t>
      </w:r>
    </w:p>
    <w:p w:rsidR="00F92789" w:rsidRDefault="00F92789" w:rsidP="00F9278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Indian?</w:t>
      </w:r>
    </w:p>
    <w:p w:rsidR="00477A7D" w:rsidRDefault="00477A7D" w:rsidP="00477A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4978">
        <w:rPr>
          <w:sz w:val="24"/>
          <w:szCs w:val="24"/>
        </w:rPr>
        <w:t>Read “American Biography” on page 265.  L</w:t>
      </w:r>
      <w:r w:rsidR="00F92789">
        <w:rPr>
          <w:sz w:val="24"/>
          <w:szCs w:val="24"/>
        </w:rPr>
        <w:t>ist</w:t>
      </w:r>
      <w:r w:rsidRPr="00564978">
        <w:rPr>
          <w:sz w:val="24"/>
          <w:szCs w:val="24"/>
        </w:rPr>
        <w:t xml:space="preserve"> </w:t>
      </w:r>
      <w:r w:rsidR="00F92789">
        <w:rPr>
          <w:sz w:val="24"/>
          <w:szCs w:val="24"/>
        </w:rPr>
        <w:t>some</w:t>
      </w:r>
      <w:r w:rsidRPr="00564978">
        <w:rPr>
          <w:sz w:val="24"/>
          <w:szCs w:val="24"/>
        </w:rPr>
        <w:t xml:space="preserve"> terms used to describe Gen. </w:t>
      </w:r>
    </w:p>
    <w:p w:rsidR="00F92789" w:rsidRDefault="00477A7D" w:rsidP="00F92789">
      <w:pPr>
        <w:pStyle w:val="ListParagraph"/>
        <w:spacing w:after="0" w:line="240" w:lineRule="auto"/>
        <w:rPr>
          <w:sz w:val="24"/>
          <w:szCs w:val="24"/>
        </w:rPr>
      </w:pPr>
      <w:r w:rsidRPr="00564978">
        <w:rPr>
          <w:sz w:val="24"/>
          <w:szCs w:val="24"/>
        </w:rPr>
        <w:t>George Armstrong Custer.  What</w:t>
      </w:r>
      <w:r w:rsidR="00F92789">
        <w:rPr>
          <w:sz w:val="24"/>
          <w:szCs w:val="24"/>
        </w:rPr>
        <w:t xml:space="preserve"> </w:t>
      </w:r>
      <w:r w:rsidRPr="00DA3CCC">
        <w:rPr>
          <w:sz w:val="24"/>
          <w:szCs w:val="24"/>
        </w:rPr>
        <w:t>do th</w:t>
      </w:r>
      <w:r w:rsidR="00F92789">
        <w:rPr>
          <w:sz w:val="24"/>
          <w:szCs w:val="24"/>
        </w:rPr>
        <w:t>ese terms</w:t>
      </w:r>
      <w:r w:rsidRPr="00DA3CCC">
        <w:rPr>
          <w:sz w:val="24"/>
          <w:szCs w:val="24"/>
        </w:rPr>
        <w:t xml:space="preserve"> perhaps say about </w:t>
      </w:r>
      <w:r w:rsidR="00F92789">
        <w:rPr>
          <w:sz w:val="24"/>
          <w:szCs w:val="24"/>
        </w:rPr>
        <w:t xml:space="preserve">General </w:t>
      </w:r>
      <w:r w:rsidRPr="00DA3CCC">
        <w:rPr>
          <w:sz w:val="24"/>
          <w:szCs w:val="24"/>
        </w:rPr>
        <w:t>Custer</w:t>
      </w:r>
      <w:r w:rsidR="00F92789">
        <w:rPr>
          <w:sz w:val="24"/>
          <w:szCs w:val="24"/>
        </w:rPr>
        <w:t>?</w:t>
      </w:r>
    </w:p>
    <w:p w:rsidR="00477A7D" w:rsidRPr="00564978" w:rsidRDefault="00477A7D" w:rsidP="00F927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4978">
        <w:rPr>
          <w:sz w:val="24"/>
          <w:szCs w:val="24"/>
        </w:rPr>
        <w:t>Prior to his death, what made Custer an American hero?</w:t>
      </w:r>
    </w:p>
    <w:p w:rsidR="00477A7D" w:rsidRDefault="00477A7D" w:rsidP="00477A7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9173E">
        <w:rPr>
          <w:sz w:val="24"/>
          <w:szCs w:val="24"/>
        </w:rPr>
        <w:t>How did the Sioux view him?  Why?</w:t>
      </w:r>
    </w:p>
    <w:p w:rsidR="00F92789" w:rsidRDefault="00F92789" w:rsidP="00F92789">
      <w:pPr>
        <w:numPr>
          <w:ilvl w:val="0"/>
          <w:numId w:val="1"/>
        </w:numPr>
        <w:spacing w:after="0" w:line="240" w:lineRule="auto"/>
        <w:contextualSpacing/>
      </w:pPr>
      <w:r>
        <w:t>In 1876, at which battle did Custer make his “Last Stand”?</w:t>
      </w:r>
    </w:p>
    <w:p w:rsidR="00F92789" w:rsidRDefault="00F92789" w:rsidP="00F9278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9A6624" w:rsidRDefault="009A6624"/>
    <w:sectPr w:rsidR="009A6624" w:rsidSect="00477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212B"/>
    <w:multiLevelType w:val="hybridMultilevel"/>
    <w:tmpl w:val="3FD6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7D"/>
    <w:rsid w:val="00477A7D"/>
    <w:rsid w:val="0062149C"/>
    <w:rsid w:val="0099692A"/>
    <w:rsid w:val="009A6624"/>
    <w:rsid w:val="009B3401"/>
    <w:rsid w:val="00C31242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8D65F"/>
  <w15:chartTrackingRefBased/>
  <w15:docId w15:val="{70C0A810-1FBA-C644-BE0E-71371336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7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2020-11-11T13:27:00Z</dcterms:created>
  <dcterms:modified xsi:type="dcterms:W3CDTF">2020-11-11T13:28:00Z</dcterms:modified>
</cp:coreProperties>
</file>